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6339" w14:textId="54214616" w:rsidR="00B75865" w:rsidRPr="00AC64C2" w:rsidRDefault="00B75865">
      <w:pPr>
        <w:rPr>
          <w:b/>
          <w:color w:val="2F5496" w:themeColor="accent1" w:themeShade="BF"/>
          <w:sz w:val="28"/>
          <w:szCs w:val="28"/>
        </w:rPr>
      </w:pPr>
      <w:r w:rsidRPr="00AC64C2">
        <w:rPr>
          <w:b/>
          <w:color w:val="2F5496" w:themeColor="accent1" w:themeShade="BF"/>
          <w:sz w:val="28"/>
          <w:szCs w:val="28"/>
        </w:rPr>
        <w:t>INFORMACE PRO UCHAZEČE DO MATURITNÍCH OBORŮ PRO ŠKOLNÍ ROK 202</w:t>
      </w:r>
      <w:r w:rsidR="00DE3B18">
        <w:rPr>
          <w:b/>
          <w:color w:val="2F5496" w:themeColor="accent1" w:themeShade="BF"/>
          <w:sz w:val="28"/>
          <w:szCs w:val="28"/>
        </w:rPr>
        <w:t>3</w:t>
      </w:r>
      <w:r w:rsidRPr="00AC64C2">
        <w:rPr>
          <w:b/>
          <w:color w:val="2F5496" w:themeColor="accent1" w:themeShade="BF"/>
          <w:sz w:val="28"/>
          <w:szCs w:val="28"/>
        </w:rPr>
        <w:t>/202</w:t>
      </w:r>
      <w:r w:rsidR="00DE3B18">
        <w:rPr>
          <w:b/>
          <w:color w:val="2F5496" w:themeColor="accent1" w:themeShade="BF"/>
          <w:sz w:val="28"/>
          <w:szCs w:val="28"/>
        </w:rPr>
        <w:t>4</w:t>
      </w:r>
    </w:p>
    <w:p w14:paraId="170E528F" w14:textId="77777777" w:rsidR="00B75865" w:rsidRPr="0069720B" w:rsidRDefault="0069720B" w:rsidP="0069720B">
      <w:pPr>
        <w:pStyle w:val="Odstavecseseznamem"/>
        <w:numPr>
          <w:ilvl w:val="0"/>
          <w:numId w:val="1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</w:pPr>
      <w:r w:rsidRPr="0069720B"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>Nabídka + počet přijímaných žáků</w:t>
      </w:r>
    </w:p>
    <w:p w14:paraId="1B81EB0E" w14:textId="77777777" w:rsidR="00B75865" w:rsidRPr="0069720B" w:rsidRDefault="00B75865" w:rsidP="0069720B">
      <w:pPr>
        <w:pStyle w:val="Odstavecseseznamem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 w:rsidRP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Maturitní obory čtyřleté</w:t>
      </w:r>
    </w:p>
    <w:tbl>
      <w:tblPr>
        <w:tblW w:w="8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984"/>
        <w:gridCol w:w="1134"/>
        <w:gridCol w:w="1276"/>
        <w:gridCol w:w="1276"/>
        <w:gridCol w:w="1559"/>
      </w:tblGrid>
      <w:tr w:rsidR="00B75865" w:rsidRPr="00B75865" w14:paraId="590379D3" w14:textId="77777777" w:rsidTr="0069720B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326EA" w14:textId="77777777" w:rsidR="00B75865" w:rsidRPr="00B75865" w:rsidRDefault="00B75865" w:rsidP="00B75865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Kód oboru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8CD00" w14:textId="77777777" w:rsidR="00B75865" w:rsidRPr="00B75865" w:rsidRDefault="00B75865" w:rsidP="00B75865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6BB6" w14:textId="77777777" w:rsidR="00B75865" w:rsidRPr="00B75865" w:rsidRDefault="00B75865" w:rsidP="00B75865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Forma vzdělávání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28EB" w14:textId="77777777" w:rsidR="00B75865" w:rsidRPr="00B75865" w:rsidRDefault="00B75865" w:rsidP="00B75865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Zdravotní způsobilost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08655" w14:textId="77777777" w:rsidR="00B75865" w:rsidRPr="00B75865" w:rsidRDefault="00B75865" w:rsidP="00B75865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Počet otvíraných tříd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E1EE2" w14:textId="77777777" w:rsidR="00B75865" w:rsidRPr="00B75865" w:rsidRDefault="00B75865" w:rsidP="0069720B">
            <w:pPr>
              <w:spacing w:after="225" w:line="240" w:lineRule="auto"/>
              <w:ind w:left="-163" w:firstLine="16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Předpokládaný počet přijímaných</w:t>
            </w:r>
          </w:p>
        </w:tc>
      </w:tr>
      <w:tr w:rsidR="00B75865" w:rsidRPr="00B75865" w14:paraId="0996C39D" w14:textId="77777777" w:rsidTr="0069720B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768E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65-42-M/01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1CCC" w14:textId="77777777" w:rsidR="00B75865" w:rsidRPr="00B75865" w:rsidRDefault="00B75865" w:rsidP="00B75865">
            <w:pPr>
              <w:spacing w:after="225" w:line="360" w:lineRule="atLeas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Hotelnictví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97A6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19778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C9A1B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0CA89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</w:tr>
      <w:tr w:rsidR="00B75865" w:rsidRPr="00B75865" w14:paraId="7A4F1484" w14:textId="77777777" w:rsidTr="0069720B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B0957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37-42-M/01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24E5C" w14:textId="77777777" w:rsidR="00B75865" w:rsidRPr="00B75865" w:rsidRDefault="00B75865" w:rsidP="00B75865">
            <w:pPr>
              <w:spacing w:after="225" w:line="360" w:lineRule="atLeas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Logistické a finanční služby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4EDB9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A4ED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40650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332C3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</w:tr>
      <w:tr w:rsidR="00B75865" w:rsidRPr="00B75865" w14:paraId="732450B5" w14:textId="77777777" w:rsidTr="0069720B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2F634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69-41-L/01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BF23F" w14:textId="77777777" w:rsidR="00B75865" w:rsidRPr="00B75865" w:rsidRDefault="00B75865" w:rsidP="00B75865">
            <w:pPr>
              <w:spacing w:after="225" w:line="360" w:lineRule="atLeas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Kosmetické služby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92E0E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8C0C1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774A5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2B131" w14:textId="77777777"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</w:tr>
    </w:tbl>
    <w:p w14:paraId="53391A87" w14:textId="77777777" w:rsidR="00AC64C2" w:rsidRPr="0069720B" w:rsidRDefault="00AC64C2" w:rsidP="00AC64C2">
      <w:pPr>
        <w:pStyle w:val="Odstavecseseznamem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 w:rsidRP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Maturitní obory 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nástavbové</w:t>
      </w:r>
    </w:p>
    <w:tbl>
      <w:tblPr>
        <w:tblW w:w="8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984"/>
        <w:gridCol w:w="1134"/>
        <w:gridCol w:w="1276"/>
        <w:gridCol w:w="1276"/>
        <w:gridCol w:w="1559"/>
      </w:tblGrid>
      <w:tr w:rsidR="00AC64C2" w:rsidRPr="00B75865" w14:paraId="2A7F47A7" w14:textId="77777777" w:rsidTr="005626F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B80BD" w14:textId="77777777" w:rsidR="00AC64C2" w:rsidRPr="00B75865" w:rsidRDefault="00AC64C2" w:rsidP="005626FA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Kód oboru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6A861" w14:textId="77777777" w:rsidR="00AC64C2" w:rsidRPr="00B75865" w:rsidRDefault="00AC64C2" w:rsidP="005626FA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66348" w14:textId="77777777" w:rsidR="00AC64C2" w:rsidRPr="00B75865" w:rsidRDefault="00AC64C2" w:rsidP="005626FA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Forma vzdělávání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BD64" w14:textId="77777777" w:rsidR="00AC64C2" w:rsidRPr="00B75865" w:rsidRDefault="00AC64C2" w:rsidP="005626FA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Zdravotní způsobilost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D5EF2" w14:textId="77777777" w:rsidR="00AC64C2" w:rsidRPr="00B75865" w:rsidRDefault="00AC64C2" w:rsidP="005626FA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Počet otvíraných tříd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05DE8" w14:textId="77777777" w:rsidR="00AC64C2" w:rsidRPr="00B75865" w:rsidRDefault="00AC64C2" w:rsidP="005626FA">
            <w:pPr>
              <w:spacing w:after="225" w:line="240" w:lineRule="auto"/>
              <w:ind w:left="-163" w:firstLine="16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Předpokládaný počet přijímaných</w:t>
            </w:r>
          </w:p>
        </w:tc>
      </w:tr>
      <w:tr w:rsidR="00AC64C2" w:rsidRPr="00B75865" w14:paraId="0E9F579E" w14:textId="77777777" w:rsidTr="005626F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C983F" w14:textId="77777777" w:rsidR="00AC64C2" w:rsidRPr="00B75865" w:rsidRDefault="00AC64C2" w:rsidP="005626FA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-4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9AD22" w14:textId="77777777" w:rsidR="00AC64C2" w:rsidRPr="00B75865" w:rsidRDefault="00AC64C2" w:rsidP="005626FA">
            <w:pPr>
              <w:spacing w:after="225" w:line="360" w:lineRule="atLeas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Podnikání – 2 roky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3E21F" w14:textId="77777777" w:rsidR="00AC64C2" w:rsidRPr="00B75865" w:rsidRDefault="00AC64C2" w:rsidP="005626FA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680E7" w14:textId="77777777" w:rsidR="00AC64C2" w:rsidRPr="00B75865" w:rsidRDefault="00AC64C2" w:rsidP="005626FA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BD5E3" w14:textId="77777777" w:rsidR="00AC64C2" w:rsidRPr="00B75865" w:rsidRDefault="00AC64C2" w:rsidP="005626FA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599B" w14:textId="77777777" w:rsidR="00AC64C2" w:rsidRPr="00B75865" w:rsidRDefault="00AC64C2" w:rsidP="005626FA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</w:tr>
      <w:tr w:rsidR="00DE3B18" w:rsidRPr="00B75865" w14:paraId="456E7266" w14:textId="77777777" w:rsidTr="005626F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7A6F1" w14:textId="795B7CC7" w:rsidR="00DE3B18" w:rsidRPr="00B75865" w:rsidRDefault="00DE3B18" w:rsidP="00DE3B18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-4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C2181" w14:textId="72DBA035" w:rsidR="00DE3B18" w:rsidRDefault="00DE3B18" w:rsidP="00DE3B18">
            <w:pPr>
              <w:spacing w:after="225" w:line="360" w:lineRule="atLeas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Podnikání – 3 roky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DFCF2" w14:textId="2284985A" w:rsidR="00DE3B18" w:rsidRPr="00B75865" w:rsidRDefault="00DE3B18" w:rsidP="00DE3B18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dálkové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DBAC4" w14:textId="3A1CD07F" w:rsidR="00DE3B18" w:rsidRDefault="00DE3B18" w:rsidP="00DE3B18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2A56D" w14:textId="7E777006" w:rsidR="00DE3B18" w:rsidRDefault="00DE3B18" w:rsidP="00DE3B18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13797" w14:textId="471198DB" w:rsidR="00DE3B18" w:rsidRPr="00B75865" w:rsidRDefault="00DE3B18" w:rsidP="00DE3B18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</w:tr>
    </w:tbl>
    <w:p w14:paraId="11F106BE" w14:textId="77777777" w:rsidR="00041428" w:rsidRDefault="00041428">
      <w:pPr>
        <w:rPr>
          <w:color w:val="2F5496" w:themeColor="accent1" w:themeShade="BF"/>
          <w:sz w:val="28"/>
          <w:szCs w:val="28"/>
        </w:rPr>
      </w:pPr>
    </w:p>
    <w:p w14:paraId="669C5F4B" w14:textId="77777777" w:rsidR="0069720B" w:rsidRPr="00AC386C" w:rsidRDefault="0069720B" w:rsidP="00AC64C2">
      <w:pPr>
        <w:pStyle w:val="Odstavecseseznamem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</w:pPr>
      <w:r w:rsidRPr="00AC386C"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>Podmínky pro přijetí</w:t>
      </w:r>
    </w:p>
    <w:p w14:paraId="1800A9E6" w14:textId="46148CCA" w:rsidR="0069720B" w:rsidRPr="00B0710B" w:rsidRDefault="0069720B" w:rsidP="00B0710B">
      <w:pPr>
        <w:pStyle w:val="Odstavecseseznamem"/>
        <w:numPr>
          <w:ilvl w:val="0"/>
          <w:numId w:val="4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Vyplněná a podepsaná přihláška včetně zdravotní způsobilosti</w:t>
      </w:r>
      <w:r w:rsid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u výše uvedených oborů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, nutno odevzdat do 1. března</w:t>
      </w:r>
      <w:r w:rsidR="00481796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2023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</w:t>
      </w:r>
      <w:r w:rsid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zasláním na adresu školy, nebo osobně na 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sekretariátu školy </w:t>
      </w:r>
      <w:r w:rsidRP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(úřední hodiny 7</w:t>
      </w:r>
      <w:r w:rsidR="00B0710B" w:rsidRP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:00</w:t>
      </w:r>
      <w:r w:rsidRP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– 15</w:t>
      </w:r>
      <w:r w:rsidR="00B0710B" w:rsidRP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:00</w:t>
      </w:r>
      <w:r w:rsidRP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v pracovní dny)</w:t>
      </w:r>
    </w:p>
    <w:p w14:paraId="6C829460" w14:textId="77777777" w:rsidR="0069720B" w:rsidRDefault="0069720B" w:rsidP="0069720B">
      <w:pPr>
        <w:pStyle w:val="Odstavecseseznamem"/>
        <w:numPr>
          <w:ilvl w:val="0"/>
          <w:numId w:val="4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Splnění kritérií:</w:t>
      </w:r>
    </w:p>
    <w:p w14:paraId="68830D13" w14:textId="77777777" w:rsidR="0069720B" w:rsidRDefault="0069720B" w:rsidP="0069720B">
      <w:pPr>
        <w:pStyle w:val="Odstavecseseznamem"/>
        <w:numPr>
          <w:ilvl w:val="0"/>
          <w:numId w:val="5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 w:rsidRP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60 % jednotná přijímací zkouška z českého jazyka a literatury a z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 </w:t>
      </w:r>
      <w:r w:rsidRP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matematiky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(počet bodů dle vyhlášeného limitu)</w:t>
      </w:r>
      <w:r w:rsidRP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</w:t>
      </w:r>
      <w:r w:rsidR="00AC386C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- Cermat</w:t>
      </w:r>
    </w:p>
    <w:p w14:paraId="069988D1" w14:textId="11EB3F83" w:rsidR="0069720B" w:rsidRDefault="00DE3B18" w:rsidP="0069720B">
      <w:pPr>
        <w:pStyle w:val="Odstavecseseznamem"/>
        <w:numPr>
          <w:ilvl w:val="0"/>
          <w:numId w:val="5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40 % </w:t>
      </w:r>
      <w:r w:rsid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– prospěch v ZŠ </w:t>
      </w:r>
      <w:r w:rsidR="00AC386C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(</w:t>
      </w:r>
      <w:r w:rsidR="00AC64C2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v předchozím </w:t>
      </w:r>
      <w:proofErr w:type="gramStart"/>
      <w:r w:rsidR="00AC64C2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studiu</w:t>
      </w:r>
      <w:r w:rsidR="00AC386C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)</w:t>
      </w:r>
      <w:r w:rsid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+</w:t>
      </w:r>
      <w:proofErr w:type="gramEnd"/>
      <w:r w:rsid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bonusy</w:t>
      </w:r>
    </w:p>
    <w:p w14:paraId="4B227784" w14:textId="05EDEFF6" w:rsidR="0069720B" w:rsidRDefault="0069720B" w:rsidP="0069720B">
      <w:pPr>
        <w:pStyle w:val="Odstavecseseznamem"/>
        <w:shd w:val="clear" w:color="auto" w:fill="FFFFFF"/>
        <w:spacing w:before="300" w:after="150" w:line="240" w:lineRule="auto"/>
        <w:ind w:left="1800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Přesná kritéria budou zveřejněna na </w:t>
      </w:r>
      <w:hyperlink r:id="rId5" w:history="1">
        <w:r w:rsidRPr="008434FD">
          <w:rPr>
            <w:rStyle w:val="Hypertextovodkaz"/>
            <w:rFonts w:eastAsia="Times New Roman" w:cstheme="minorHAnsi"/>
            <w:sz w:val="28"/>
            <w:szCs w:val="28"/>
            <w:lang w:eastAsia="cs-CZ"/>
          </w:rPr>
          <w:t>www.ssars.cz</w:t>
        </w:r>
      </w:hyperlink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 do 31. ledna 202</w:t>
      </w:r>
      <w:r w:rsidR="00DE3B18">
        <w:rPr>
          <w:rFonts w:eastAsia="Times New Roman" w:cstheme="minorHAnsi"/>
          <w:color w:val="FF0000"/>
          <w:sz w:val="28"/>
          <w:szCs w:val="28"/>
          <w:lang w:eastAsia="cs-CZ"/>
        </w:rPr>
        <w:t>3</w:t>
      </w:r>
    </w:p>
    <w:p w14:paraId="044FE8A3" w14:textId="0BABBFAF" w:rsidR="0069720B" w:rsidRDefault="00AC386C" w:rsidP="0069720B">
      <w:pPr>
        <w:pStyle w:val="Odstavecseseznamem"/>
        <w:shd w:val="clear" w:color="auto" w:fill="FFFFFF"/>
        <w:spacing w:before="300" w:after="150" w:line="240" w:lineRule="auto"/>
        <w:ind w:left="1800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Nutno </w:t>
      </w:r>
      <w:r w:rsidR="00DE3B18">
        <w:rPr>
          <w:rFonts w:eastAsia="Times New Roman" w:cstheme="minorHAnsi"/>
          <w:color w:val="FF0000"/>
          <w:sz w:val="28"/>
          <w:szCs w:val="28"/>
          <w:lang w:eastAsia="cs-CZ"/>
        </w:rPr>
        <w:t>získat</w:t>
      </w:r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 </w:t>
      </w:r>
      <w:r w:rsidR="00DE3B18">
        <w:rPr>
          <w:rFonts w:eastAsia="Times New Roman" w:cstheme="minorHAnsi"/>
          <w:color w:val="FF0000"/>
          <w:sz w:val="28"/>
          <w:szCs w:val="28"/>
          <w:lang w:eastAsia="cs-CZ"/>
        </w:rPr>
        <w:t xml:space="preserve">alespoň </w:t>
      </w:r>
      <w:r w:rsidR="0069720B">
        <w:rPr>
          <w:rFonts w:eastAsia="Times New Roman" w:cstheme="minorHAnsi"/>
          <w:color w:val="FF0000"/>
          <w:sz w:val="28"/>
          <w:szCs w:val="28"/>
          <w:lang w:eastAsia="cs-CZ"/>
        </w:rPr>
        <w:t>stanoven</w:t>
      </w:r>
      <w:r w:rsidR="00DE3B18">
        <w:rPr>
          <w:rFonts w:eastAsia="Times New Roman" w:cstheme="minorHAnsi"/>
          <w:color w:val="FF0000"/>
          <w:sz w:val="28"/>
          <w:szCs w:val="28"/>
          <w:lang w:eastAsia="cs-CZ"/>
        </w:rPr>
        <w:t>ý</w:t>
      </w:r>
      <w:r w:rsidR="0069720B">
        <w:rPr>
          <w:rFonts w:eastAsia="Times New Roman" w:cstheme="minorHAnsi"/>
          <w:color w:val="FF0000"/>
          <w:sz w:val="28"/>
          <w:szCs w:val="28"/>
          <w:lang w:eastAsia="cs-CZ"/>
        </w:rPr>
        <w:t xml:space="preserve"> minimální poč</w:t>
      </w:r>
      <w:r w:rsidR="00DE3B18">
        <w:rPr>
          <w:rFonts w:eastAsia="Times New Roman" w:cstheme="minorHAnsi"/>
          <w:color w:val="FF0000"/>
          <w:sz w:val="28"/>
          <w:szCs w:val="28"/>
          <w:lang w:eastAsia="cs-CZ"/>
        </w:rPr>
        <w:t>et</w:t>
      </w:r>
      <w:r w:rsidR="0069720B">
        <w:rPr>
          <w:rFonts w:eastAsia="Times New Roman" w:cstheme="minorHAnsi"/>
          <w:color w:val="FF0000"/>
          <w:sz w:val="28"/>
          <w:szCs w:val="28"/>
          <w:lang w:eastAsia="cs-CZ"/>
        </w:rPr>
        <w:t xml:space="preserve"> bodů</w:t>
      </w:r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 </w:t>
      </w:r>
    </w:p>
    <w:p w14:paraId="089C54FD" w14:textId="77777777" w:rsidR="00AC386C" w:rsidRDefault="00AC386C" w:rsidP="0069720B">
      <w:pPr>
        <w:pStyle w:val="Odstavecseseznamem"/>
        <w:shd w:val="clear" w:color="auto" w:fill="FFFFFF"/>
        <w:spacing w:before="300" w:after="150" w:line="240" w:lineRule="auto"/>
        <w:ind w:left="1800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color w:val="FF0000"/>
          <w:sz w:val="28"/>
          <w:szCs w:val="28"/>
          <w:lang w:eastAsia="cs-CZ"/>
        </w:rPr>
        <w:t>Podle bodů bude stanoveno pořadí, ke studiu budou přijati uchazeči do naplnění schválené kapacity</w:t>
      </w:r>
    </w:p>
    <w:p w14:paraId="707521FC" w14:textId="77777777" w:rsidR="00AC386C" w:rsidRDefault="00AC386C" w:rsidP="0069720B">
      <w:pPr>
        <w:pStyle w:val="Odstavecseseznamem"/>
        <w:shd w:val="clear" w:color="auto" w:fill="FFFFFF"/>
        <w:spacing w:before="300" w:after="150" w:line="240" w:lineRule="auto"/>
        <w:ind w:left="1800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</w:p>
    <w:p w14:paraId="58A5A39A" w14:textId="77777777" w:rsidR="00AC386C" w:rsidRDefault="00AC386C" w:rsidP="00AC64C2">
      <w:pPr>
        <w:pStyle w:val="Odstavecseseznamem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 xml:space="preserve">Nabídka školy pro </w:t>
      </w:r>
      <w:r w:rsidR="00AC64C2"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>přípravu k</w:t>
      </w:r>
      <w:r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 xml:space="preserve"> přijímací zkouš</w:t>
      </w:r>
      <w:r w:rsidR="00AC64C2"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>ce</w:t>
      </w:r>
    </w:p>
    <w:p w14:paraId="7BFB0F92" w14:textId="4F1570D7" w:rsidR="00DE3B18" w:rsidRDefault="00AC386C" w:rsidP="00AC386C">
      <w:pPr>
        <w:pStyle w:val="Odstavecseseznamem"/>
        <w:numPr>
          <w:ilvl w:val="0"/>
          <w:numId w:val="6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 w:rsidRP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Možnost účasti na </w:t>
      </w:r>
      <w:r w:rsidRPr="00DE3B18">
        <w:rPr>
          <w:rFonts w:eastAsia="Times New Roman" w:cstheme="minorHAnsi"/>
          <w:color w:val="FF0000"/>
          <w:sz w:val="28"/>
          <w:szCs w:val="28"/>
          <w:lang w:eastAsia="cs-CZ"/>
        </w:rPr>
        <w:t xml:space="preserve">přijímací zkoušce nanečisto </w:t>
      </w:r>
      <w:r w:rsidRP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v pátek </w:t>
      </w:r>
      <w:r w:rsidR="00DE3B18" w:rsidRP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3</w:t>
      </w:r>
      <w:r w:rsidRP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. února </w:t>
      </w:r>
      <w:r w:rsid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2023 od 9 </w:t>
      </w:r>
      <w:r w:rsidRP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v budově školy – více informací zveřejněno na webu, </w:t>
      </w:r>
      <w:proofErr w:type="spellStart"/>
      <w:r w:rsidRP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facebooku</w:t>
      </w:r>
      <w:proofErr w:type="spellEnd"/>
      <w:r w:rsidRP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, zasláno na e-maily zájemcům ze dnů otevřených dveří do pátku </w:t>
      </w:r>
    </w:p>
    <w:p w14:paraId="4D8D7BE6" w14:textId="6C8BF333" w:rsidR="00AC386C" w:rsidRPr="00DE3B18" w:rsidRDefault="00AC386C" w:rsidP="00AC386C">
      <w:pPr>
        <w:pStyle w:val="Odstavecseseznamem"/>
        <w:numPr>
          <w:ilvl w:val="0"/>
          <w:numId w:val="6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 w:rsidRP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Další zájemci mohou zaslat kontaktní e-mail na adresu: </w:t>
      </w:r>
      <w:hyperlink r:id="rId6" w:history="1">
        <w:r w:rsidR="00DE3B18" w:rsidRPr="00CE229E">
          <w:rPr>
            <w:rStyle w:val="Hypertextovodkaz"/>
            <w:rFonts w:eastAsia="Times New Roman" w:cstheme="minorHAnsi"/>
            <w:sz w:val="28"/>
            <w:szCs w:val="28"/>
            <w:lang w:eastAsia="cs-CZ"/>
          </w:rPr>
          <w:t>markupova@ssars.cz</w:t>
        </w:r>
      </w:hyperlink>
      <w:r w:rsid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do 30. 1. 2023</w:t>
      </w:r>
    </w:p>
    <w:p w14:paraId="47D6F441" w14:textId="77777777" w:rsidR="00AC64C2" w:rsidRDefault="00AC386C" w:rsidP="00AC386C">
      <w:pPr>
        <w:pStyle w:val="Odstavecseseznamem"/>
        <w:numPr>
          <w:ilvl w:val="0"/>
          <w:numId w:val="6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Možnost účasti na přípravných kurzech z ČJL a Mat</w:t>
      </w:r>
      <w:r w:rsidR="00AC64C2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– březen, duben; </w:t>
      </w:r>
    </w:p>
    <w:p w14:paraId="1C654951" w14:textId="717250CF" w:rsidR="00AC386C" w:rsidRDefault="00AC64C2" w:rsidP="00AC64C2">
      <w:pPr>
        <w:pStyle w:val="Odstavecseseznamem"/>
        <w:shd w:val="clear" w:color="auto" w:fill="FFFFFF"/>
        <w:spacing w:before="300" w:after="150" w:line="240" w:lineRule="auto"/>
        <w:ind w:left="1776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více informací bude zveřejněno na webu, </w:t>
      </w:r>
      <w:proofErr w:type="spellStart"/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facebooku</w:t>
      </w:r>
      <w:proofErr w:type="spellEnd"/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, zasláno na e-maily zájemcům ze dnů otevřených dveří </w:t>
      </w:r>
      <w:r w:rsidR="00DE3B18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koncem ledna</w:t>
      </w:r>
    </w:p>
    <w:p w14:paraId="74BA6AE2" w14:textId="77777777" w:rsidR="00DF02D9" w:rsidRDefault="00DF02D9" w:rsidP="00DF02D9">
      <w:pPr>
        <w:pStyle w:val="Odstavecseseznamem"/>
        <w:numPr>
          <w:ilvl w:val="0"/>
          <w:numId w:val="6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Další informace nebo individuální prohlídku školy si můžete objednat prostřednictvím: </w:t>
      </w:r>
      <w:hyperlink r:id="rId7" w:history="1">
        <w:r w:rsidRPr="008434FD">
          <w:rPr>
            <w:rStyle w:val="Hypertextovodkaz"/>
            <w:rFonts w:eastAsia="Times New Roman" w:cstheme="minorHAnsi"/>
            <w:sz w:val="28"/>
            <w:szCs w:val="28"/>
            <w:lang w:eastAsia="cs-CZ"/>
          </w:rPr>
          <w:t>markupova@ssars.cz</w:t>
        </w:r>
      </w:hyperlink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; info@ssars.cz</w:t>
      </w:r>
    </w:p>
    <w:p w14:paraId="2EA364BA" w14:textId="77777777" w:rsidR="00DF02D9" w:rsidRDefault="00DF02D9" w:rsidP="00AC64C2">
      <w:pPr>
        <w:pStyle w:val="Odstavecseseznamem"/>
        <w:shd w:val="clear" w:color="auto" w:fill="FFFFFF"/>
        <w:spacing w:before="300" w:after="150" w:line="240" w:lineRule="auto"/>
        <w:ind w:left="1776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</w:p>
    <w:p w14:paraId="4D5BFA87" w14:textId="77777777" w:rsidR="00AC64C2" w:rsidRPr="00AC386C" w:rsidRDefault="00AC64C2" w:rsidP="00AC64C2">
      <w:pPr>
        <w:pStyle w:val="Odstavecseseznamem"/>
        <w:shd w:val="clear" w:color="auto" w:fill="FFFFFF"/>
        <w:spacing w:before="300" w:after="150" w:line="240" w:lineRule="auto"/>
        <w:ind w:left="1776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</w:p>
    <w:p w14:paraId="5CA6E768" w14:textId="77777777" w:rsidR="00AC386C" w:rsidRPr="00AC386C" w:rsidRDefault="00AC386C" w:rsidP="00AC386C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</w:p>
    <w:p w14:paraId="0A085CDF" w14:textId="77777777" w:rsidR="0069720B" w:rsidRPr="0069720B" w:rsidRDefault="0069720B" w:rsidP="0069720B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 </w:t>
      </w:r>
    </w:p>
    <w:p w14:paraId="7DDF938D" w14:textId="77777777" w:rsidR="0069720B" w:rsidRPr="0069720B" w:rsidRDefault="0069720B" w:rsidP="0069720B">
      <w:pPr>
        <w:pStyle w:val="Odstavecseseznamem"/>
        <w:shd w:val="clear" w:color="auto" w:fill="FFFFFF"/>
        <w:spacing w:before="300" w:after="150" w:line="240" w:lineRule="auto"/>
        <w:ind w:left="1080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</w:p>
    <w:p w14:paraId="052C7F70" w14:textId="77777777" w:rsidR="0069720B" w:rsidRDefault="0069720B" w:rsidP="0069720B">
      <w:pPr>
        <w:ind w:left="360"/>
      </w:pPr>
    </w:p>
    <w:p w14:paraId="17219EDE" w14:textId="77777777" w:rsidR="00B75865" w:rsidRDefault="00B75865"/>
    <w:p w14:paraId="7FD86072" w14:textId="77777777" w:rsidR="00B75865" w:rsidRDefault="00B75865"/>
    <w:p w14:paraId="2AF8DF4A" w14:textId="77777777" w:rsidR="00253DE8" w:rsidRDefault="00481796">
      <w:hyperlink r:id="rId8" w:history="1">
        <w:r w:rsidR="00B75865">
          <w:rPr>
            <w:rStyle w:val="Hypertextovodkaz"/>
          </w:rPr>
          <w:t>Jednotná přijímací zkouška (cermat.cz)</w:t>
        </w:r>
      </w:hyperlink>
    </w:p>
    <w:sectPr w:rsidR="0025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036"/>
    <w:multiLevelType w:val="hybridMultilevel"/>
    <w:tmpl w:val="45C618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2F377E"/>
    <w:multiLevelType w:val="hybridMultilevel"/>
    <w:tmpl w:val="C732679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90E27"/>
    <w:multiLevelType w:val="hybridMultilevel"/>
    <w:tmpl w:val="835CC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557EE"/>
    <w:multiLevelType w:val="hybridMultilevel"/>
    <w:tmpl w:val="7318C178"/>
    <w:lvl w:ilvl="0" w:tplc="93AEE04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5233045"/>
    <w:multiLevelType w:val="hybridMultilevel"/>
    <w:tmpl w:val="835CC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B138A"/>
    <w:multiLevelType w:val="hybridMultilevel"/>
    <w:tmpl w:val="7DBE84C4"/>
    <w:lvl w:ilvl="0" w:tplc="6678A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FA344B"/>
    <w:multiLevelType w:val="hybridMultilevel"/>
    <w:tmpl w:val="835CC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65"/>
    <w:rsid w:val="00041428"/>
    <w:rsid w:val="00253DE8"/>
    <w:rsid w:val="00481796"/>
    <w:rsid w:val="0069720B"/>
    <w:rsid w:val="00AC386C"/>
    <w:rsid w:val="00AC64C2"/>
    <w:rsid w:val="00B0710B"/>
    <w:rsid w:val="00B75865"/>
    <w:rsid w:val="00DE3B18"/>
    <w:rsid w:val="00D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A861"/>
  <w15:chartTrackingRefBased/>
  <w15:docId w15:val="{0B5D3E8C-B76E-4003-8E92-CA1754F2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586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75865"/>
    <w:rPr>
      <w:b/>
      <w:bCs/>
    </w:rPr>
  </w:style>
  <w:style w:type="paragraph" w:styleId="Odstavecseseznamem">
    <w:name w:val="List Paragraph"/>
    <w:basedOn w:val="Normln"/>
    <w:uiPriority w:val="34"/>
    <w:qFormat/>
    <w:rsid w:val="0069720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972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3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imacky.cermat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upova@ssa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upova@ssars.cz" TargetMode="External"/><Relationship Id="rId5" Type="http://schemas.openxmlformats.org/officeDocument/2006/relationships/hyperlink" Target="http://www.ssar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Pichová Jaroslava, Ing.</dc:creator>
  <cp:keywords/>
  <dc:description/>
  <cp:lastModifiedBy>Pichová Jaroslava, Ing.</cp:lastModifiedBy>
  <cp:revision>3</cp:revision>
  <dcterms:created xsi:type="dcterms:W3CDTF">2023-01-20T11:08:00Z</dcterms:created>
  <dcterms:modified xsi:type="dcterms:W3CDTF">2023-01-20T11:26:00Z</dcterms:modified>
</cp:coreProperties>
</file>